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pPr>
      <w:r>
        <w:rPr>
          <w:rFonts w:cs="Arial" w:ascii="Arial" w:hAnsi="Arial"/>
        </w:rPr>
        <w:t>RAIKUNSEUDUN VESIOSUUSKUNTA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HALLITUS</w:t>
        <w:tab/>
        <w:tab/>
        <w:tab/>
        <w:tab/>
        <w:tab/>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pPr>
      <w:r>
        <w:rPr>
          <w:rFonts w:cs="Arial" w:ascii="Arial" w:hAnsi="Arial"/>
          <w:b/>
          <w:bCs/>
        </w:rPr>
        <w:t xml:space="preserve">VESIOSUUSKUNNAN HALLITUKSEN KOKOUS VERKOSSA </w:t>
      </w:r>
      <w:r>
        <w:rPr>
          <w:rFonts w:cs="Arial" w:ascii="Arial" w:hAnsi="Arial"/>
          <w:b/>
          <w:bCs/>
        </w:rPr>
        <w:t>24</w:t>
      </w:r>
      <w:r>
        <w:rPr>
          <w:rFonts w:cs="Arial" w:ascii="Arial" w:hAnsi="Arial"/>
          <w:b/>
          <w:bCs/>
        </w:rPr>
        <w:t>.8.2020 KLO 12.00.</w:t>
      </w:r>
    </w:p>
    <w:p>
      <w:pPr>
        <w:pStyle w:val="Normal"/>
        <w:rPr>
          <w:rFonts w:ascii="Arial" w:hAnsi="Arial" w:cs="Arial"/>
        </w:rPr>
      </w:pPr>
      <w:r>
        <w:rPr>
          <w:rFonts w:cs="Arial" w:ascii="Arial" w:hAnsi="Arial"/>
        </w:rPr>
      </w:r>
    </w:p>
    <w:p>
      <w:pPr>
        <w:pStyle w:val="Normal"/>
        <w:ind w:left="1304" w:hanging="1304"/>
        <w:rPr>
          <w:rFonts w:ascii="Arial" w:hAnsi="Arial" w:cs="Arial"/>
          <w:b/>
          <w:b/>
          <w:bCs/>
        </w:rPr>
      </w:pPr>
      <w:r>
        <w:rPr>
          <w:rFonts w:cs="Arial" w:ascii="Arial" w:hAnsi="Arial"/>
          <w:b/>
          <w:bCs/>
        </w:rPr>
      </w:r>
    </w:p>
    <w:p>
      <w:pPr>
        <w:pStyle w:val="Normal"/>
        <w:ind w:left="1304" w:hanging="1304"/>
        <w:rPr/>
      </w:pPr>
      <w:r>
        <w:rPr>
          <w:rFonts w:cs="Arial" w:ascii="Arial" w:hAnsi="Arial"/>
          <w:b/>
          <w:bCs/>
        </w:rPr>
        <w:t>41§</w:t>
        <w:tab/>
        <w:t>Kokouksen avaus</w:t>
      </w:r>
    </w:p>
    <w:p>
      <w:pPr>
        <w:pStyle w:val="Normal"/>
        <w:ind w:left="1304" w:hanging="1304"/>
        <w:rPr>
          <w:rFonts w:ascii="Arial" w:hAnsi="Arial" w:cs="Arial"/>
          <w:b/>
          <w:b/>
          <w:bCs/>
        </w:rPr>
      </w:pPr>
      <w:r>
        <w:rPr>
          <w:rFonts w:cs="Arial" w:ascii="Arial" w:hAnsi="Arial"/>
          <w:b/>
          <w:bCs/>
        </w:rPr>
      </w:r>
    </w:p>
    <w:p>
      <w:pPr>
        <w:pStyle w:val="Normal"/>
        <w:ind w:left="1304" w:hanging="0"/>
        <w:rPr/>
      </w:pPr>
      <w:r>
        <w:rPr>
          <w:rFonts w:cs="Arial" w:ascii="Arial" w:hAnsi="Arial"/>
          <w:bCs/>
        </w:rPr>
        <w:t>Puheenjohtaja Antti Syrjä avasi kokouksen klo 12.14</w:t>
      </w:r>
    </w:p>
    <w:p>
      <w:pPr>
        <w:pStyle w:val="Normal"/>
        <w:ind w:left="1304" w:hanging="0"/>
        <w:rPr>
          <w:rFonts w:ascii="Arial" w:hAnsi="Arial" w:cs="Arial"/>
          <w:bCs/>
        </w:rPr>
      </w:pPr>
      <w:r>
        <w:rPr>
          <w:rFonts w:cs="Arial" w:ascii="Arial" w:hAnsi="Arial"/>
          <w:bCs/>
        </w:rPr>
      </w:r>
    </w:p>
    <w:p>
      <w:pPr>
        <w:pStyle w:val="Normal"/>
        <w:rPr/>
      </w:pPr>
      <w:r>
        <w:rPr>
          <w:rFonts w:cs="Arial" w:ascii="Arial" w:hAnsi="Arial"/>
          <w:b/>
          <w:bCs/>
        </w:rPr>
        <w:t>42§</w:t>
        <w:tab/>
        <w:t xml:space="preserve">Kokouksen laillisuus ja päätösvaltaisuus </w:t>
      </w:r>
    </w:p>
    <w:p>
      <w:pPr>
        <w:pStyle w:val="Normal"/>
        <w:rPr>
          <w:rFonts w:ascii="Arial" w:hAnsi="Arial" w:cs="Arial"/>
          <w:b/>
          <w:b/>
          <w:bCs/>
        </w:rPr>
      </w:pPr>
      <w:r>
        <w:rPr>
          <w:rFonts w:cs="Arial" w:ascii="Arial" w:hAnsi="Arial"/>
          <w:b/>
          <w:bCs/>
        </w:rPr>
      </w:r>
    </w:p>
    <w:p>
      <w:pPr>
        <w:pStyle w:val="Normal"/>
        <w:ind w:left="1304" w:hanging="0"/>
        <w:rPr>
          <w:rFonts w:ascii="Arial" w:hAnsi="Arial" w:cs="Arial"/>
          <w:b w:val="false"/>
          <w:b w:val="false"/>
          <w:bCs w:val="false"/>
        </w:rPr>
      </w:pPr>
      <w:r>
        <w:rPr>
          <w:rFonts w:cs="Arial" w:ascii="Arial" w:hAnsi="Arial"/>
          <w:b w:val="false"/>
          <w:bCs w:val="false"/>
        </w:rPr>
        <w:t>Kokoukseen osallistuivat WhatsApp-yhteyden avulla Arto Aspila, Jani Järvinen, Juhana Melkas, Kalevi Nokkonen, Antti Syrjä ja Petri Uotila.</w:t>
      </w:r>
    </w:p>
    <w:p>
      <w:pPr>
        <w:pStyle w:val="Normal"/>
        <w:ind w:left="1304" w:hanging="0"/>
        <w:rPr>
          <w:rFonts w:ascii="Arial" w:hAnsi="Arial" w:cs="Arial"/>
          <w:b/>
          <w:b/>
          <w:bCs/>
        </w:rPr>
      </w:pPr>
      <w:r>
        <w:rPr>
          <w:rFonts w:cs="Arial" w:ascii="Arial" w:hAnsi="Arial"/>
          <w:b/>
          <w:bCs/>
        </w:rPr>
      </w:r>
    </w:p>
    <w:p>
      <w:pPr>
        <w:pStyle w:val="Normal"/>
        <w:rPr/>
      </w:pPr>
      <w:r>
        <w:rPr>
          <w:rFonts w:cs="Arial" w:ascii="Arial" w:hAnsi="Arial"/>
          <w:b/>
          <w:bCs/>
        </w:rPr>
        <w:t>43§</w:t>
        <w:tab/>
        <w:t>Liittymien rakentajan valinta</w:t>
      </w:r>
    </w:p>
    <w:p>
      <w:pPr>
        <w:pStyle w:val="Normal"/>
        <w:ind w:left="1304" w:hanging="0"/>
        <w:rPr>
          <w:rFonts w:ascii="Arial" w:hAnsi="Arial" w:cs="Arial"/>
          <w:b/>
          <w:b/>
          <w:bCs/>
        </w:rPr>
      </w:pPr>
      <w:r>
        <w:rPr>
          <w:rFonts w:cs="Arial" w:ascii="Arial" w:hAnsi="Arial"/>
          <w:b/>
          <w:bCs/>
        </w:rPr>
      </w:r>
    </w:p>
    <w:p>
      <w:pPr>
        <w:pStyle w:val="Normal"/>
        <w:ind w:left="1304" w:hanging="0"/>
        <w:rPr>
          <w:rFonts w:ascii="Arial" w:hAnsi="Arial" w:cs="Arial"/>
          <w:b/>
          <w:b/>
          <w:bCs/>
        </w:rPr>
      </w:pPr>
      <w:r>
        <w:rPr>
          <w:rFonts w:cs="Arial" w:ascii="Arial" w:hAnsi="Arial"/>
          <w:b w:val="false"/>
          <w:bCs w:val="false"/>
        </w:rPr>
        <w:t>Edellisessä kokouksessa päätettiin pyytää uusia tarjouksia kahden tilatun liittymän rakentamisesta. Lähetettiin sähköpostilla tarjouspyynnöt viidelle urakoitsijalle. Näistä yksi vastasi, ettei tee tarjousta. Muita vastauksia ei tullut. Valinta tehtiin kahden ensimmäisellä kierroksella saadun tarjouksen välillä, joista edullisempana valittiin Hannu Jussilan tarjous. Sihteeri ilmoittaa urakoitsijalle.</w:t>
      </w:r>
    </w:p>
    <w:p>
      <w:pPr>
        <w:pStyle w:val="Normal"/>
        <w:ind w:left="1304" w:hanging="0"/>
        <w:rPr>
          <w:b w:val="false"/>
          <w:b w:val="false"/>
          <w:bCs w:val="false"/>
        </w:rPr>
      </w:pPr>
      <w:r>
        <w:rPr>
          <w:b w:val="false"/>
          <w:bCs w:val="false"/>
        </w:rPr>
      </w:r>
    </w:p>
    <w:p>
      <w:pPr>
        <w:pStyle w:val="Normal"/>
        <w:tabs>
          <w:tab w:val="left" w:pos="1304" w:leader="none"/>
          <w:tab w:val="left" w:pos="2608" w:leader="none"/>
          <w:tab w:val="left" w:pos="6444" w:leader="none"/>
        </w:tabs>
        <w:rPr/>
      </w:pPr>
      <w:r>
        <w:rPr>
          <w:rFonts w:cs="Arial" w:ascii="Arial" w:hAnsi="Arial"/>
          <w:b/>
          <w:bCs/>
        </w:rPr>
        <w:t>44§</w:t>
        <w:tab/>
        <w:t>Liittymävalmiuden rakentaminen</w:t>
      </w:r>
    </w:p>
    <w:p>
      <w:pPr>
        <w:pStyle w:val="Normal"/>
        <w:tabs>
          <w:tab w:val="left" w:pos="1304" w:leader="none"/>
          <w:tab w:val="left" w:pos="2608" w:leader="none"/>
          <w:tab w:val="left" w:pos="6444" w:leader="none"/>
        </w:tabs>
        <w:rPr>
          <w:rFonts w:ascii="Arial" w:hAnsi="Arial" w:cs="Arial"/>
          <w:b/>
          <w:b/>
          <w:bCs/>
        </w:rPr>
      </w:pPr>
      <w:r>
        <w:rPr>
          <w:rFonts w:cs="Arial" w:ascii="Arial" w:hAnsi="Arial"/>
          <w:b/>
          <w:bCs/>
        </w:rPr>
      </w:r>
    </w:p>
    <w:p>
      <w:pPr>
        <w:pStyle w:val="Normal"/>
        <w:tabs>
          <w:tab w:val="left" w:pos="1304" w:leader="none"/>
          <w:tab w:val="left" w:pos="2608" w:leader="none"/>
          <w:tab w:val="left" w:pos="6444" w:leader="none"/>
        </w:tabs>
        <w:ind w:left="1304" w:hanging="0"/>
        <w:rPr/>
      </w:pPr>
      <w:r>
        <w:rPr>
          <w:rFonts w:cs="Arial" w:ascii="Arial" w:hAnsi="Arial"/>
          <w:b w:val="false"/>
          <w:bCs w:val="false"/>
        </w:rPr>
        <w:t>Toisen tilatun liittymän naapuri on kysynyt mahdollisuutta saada liittymävalmius omalle tontilleen, koska käytännössä ainoa reitti tulevaisuudessa saada liittymä hänen tontilleen on nyt rakennettavan tontin pihan kautta. Hallitus on todennut, että se ei voi myydä liittymävalmiutta sellaisenaan, eikä halua rakentaa sitä vesiosuuskunnan kustannuksella. Puheenjohtaja ehdottaa, että kiinteistö tekee nyt liittymäsopimuksen jossa on sovittu erityisehdoista. Kiinteistö maksaa tässä vaiheessa 3000 €, joka kattaa liittymävalmiuden rakennuskustannuset. Liittymän lopullinen hinta määräytyy varsinaisen liittymän rakentamisajankohdan hinnan mukaan ja laskutetaan rakentamisen yhteydessä. Ajankohtaa ei ole sovittu. Silloin huomioidaan nyt maksettu osuus. Nykyinen hinta olisi voimassa kahden vuoden ajan.</w:t>
      </w:r>
    </w:p>
    <w:p>
      <w:pPr>
        <w:pStyle w:val="Normal"/>
        <w:tabs>
          <w:tab w:val="left" w:pos="1304" w:leader="none"/>
          <w:tab w:val="left" w:pos="2608" w:leader="none"/>
          <w:tab w:val="left" w:pos="6444" w:leader="none"/>
        </w:tabs>
        <w:ind w:left="1304" w:hanging="0"/>
        <w:rPr/>
      </w:pPr>
      <w:r>
        <w:rPr>
          <w:rFonts w:cs="Arial" w:ascii="Arial" w:hAnsi="Arial"/>
          <w:b w:val="false"/>
          <w:bCs w:val="false"/>
        </w:rPr>
        <w:t>Hallitus pitää ehdotusta hyvänä ja päättää ehdottaa sitä kiinteistölle. Yhteyshenkilönä on toiminut sihteeri.</w:t>
      </w:r>
    </w:p>
    <w:p>
      <w:pPr>
        <w:pStyle w:val="Normal"/>
        <w:tabs>
          <w:tab w:val="left" w:pos="1304" w:leader="none"/>
          <w:tab w:val="left" w:pos="2608" w:leader="none"/>
          <w:tab w:val="left" w:pos="6444" w:leader="none"/>
        </w:tabs>
        <w:ind w:left="1304" w:hanging="0"/>
        <w:rPr>
          <w:rFonts w:ascii="Arial" w:hAnsi="Arial" w:cs="Arial"/>
          <w:b/>
          <w:b/>
          <w:bCs/>
        </w:rPr>
      </w:pPr>
      <w:r>
        <w:rPr>
          <w:rFonts w:cs="Arial" w:ascii="Arial" w:hAnsi="Arial"/>
          <w:b/>
          <w:bCs/>
        </w:rPr>
      </w:r>
    </w:p>
    <w:p>
      <w:pPr>
        <w:pStyle w:val="Normal"/>
        <w:tabs>
          <w:tab w:val="left" w:pos="1304" w:leader="none"/>
          <w:tab w:val="left" w:pos="2608" w:leader="none"/>
          <w:tab w:val="left" w:pos="6444" w:leader="none"/>
        </w:tabs>
        <w:rPr/>
      </w:pPr>
      <w:r>
        <w:rPr>
          <w:rFonts w:cs="Arial" w:ascii="Arial" w:hAnsi="Arial"/>
          <w:b/>
          <w:bCs/>
        </w:rPr>
        <w:t>45§</w:t>
        <w:tab/>
        <w:t xml:space="preserve">Kokouksen päättäminen </w:t>
        <w:tab/>
        <w:t xml:space="preserve"> </w:t>
      </w:r>
    </w:p>
    <w:p>
      <w:pPr>
        <w:pStyle w:val="Normal"/>
        <w:rPr>
          <w:rFonts w:ascii="Arial" w:hAnsi="Arial" w:cs="Arial"/>
          <w:b/>
          <w:b/>
          <w:bCs/>
        </w:rPr>
      </w:pPr>
      <w:r>
        <w:rPr>
          <w:rFonts w:cs="Arial" w:ascii="Arial" w:hAnsi="Arial"/>
          <w:b/>
          <w:bCs/>
        </w:rPr>
      </w:r>
    </w:p>
    <w:p>
      <w:pPr>
        <w:pStyle w:val="Normal"/>
        <w:ind w:left="1304" w:hanging="0"/>
        <w:rPr/>
      </w:pPr>
      <w:r>
        <w:rPr>
          <w:rFonts w:cs="Arial" w:ascii="Arial" w:hAnsi="Arial"/>
          <w:b w:val="false"/>
          <w:bCs w:val="false"/>
        </w:rPr>
        <w:t xml:space="preserve">Kokous päättyi </w:t>
      </w:r>
      <w:r>
        <w:rPr>
          <w:rFonts w:cs="Arial" w:ascii="Arial" w:hAnsi="Arial"/>
          <w:b w:val="false"/>
          <w:bCs w:val="false"/>
        </w:rPr>
        <w:t>12</w:t>
      </w:r>
      <w:r>
        <w:rPr>
          <w:rFonts w:cs="Arial" w:ascii="Arial" w:hAnsi="Arial"/>
          <w:b w:val="false"/>
          <w:bCs w:val="false"/>
        </w:rPr>
        <w:t>.43.</w:t>
      </w:r>
    </w:p>
    <w:p>
      <w:pPr>
        <w:pStyle w:val="Normal"/>
        <w:ind w:left="0" w:hanging="0"/>
        <w:rPr>
          <w:rFonts w:ascii="Arial" w:hAnsi="Arial" w:cs="Arial"/>
          <w:b/>
          <w:b/>
          <w:bCs/>
        </w:rPr>
      </w:pPr>
      <w:r>
        <w:rPr>
          <w:rFonts w:cs="Arial" w:ascii="Arial" w:hAnsi="Arial"/>
          <w:b/>
          <w:bCs/>
        </w:rPr>
      </w:r>
    </w:p>
    <w:p>
      <w:pPr>
        <w:pStyle w:val="Normal"/>
        <w:ind w:firstLine="1304"/>
        <w:rPr>
          <w:rFonts w:ascii="Arial" w:hAnsi="Arial" w:cs="Arial"/>
        </w:rPr>
      </w:pPr>
      <w:r>
        <w:rPr>
          <w:rFonts w:cs="Arial" w:ascii="Arial" w:hAnsi="Arial"/>
        </w:rPr>
      </w:r>
    </w:p>
    <w:p>
      <w:pPr>
        <w:pStyle w:val="Normal"/>
        <w:ind w:left="0" w:hanging="0"/>
        <w:rPr/>
      </w:pPr>
      <w:r>
        <w:rPr>
          <w:rFonts w:cs="Arial" w:ascii="Arial" w:hAnsi="Arial"/>
        </w:rPr>
        <w:t>Puheenjohtaja</w:t>
        <w:tab/>
        <w:t xml:space="preserve"> </w:t>
        <w:tab/>
        <w:tab/>
        <w:t>Sihteeri</w:t>
      </w:r>
    </w:p>
    <w:p>
      <w:pPr>
        <w:pStyle w:val="Normal"/>
        <w:rPr/>
      </w:pPr>
      <w:r>
        <w:rPr>
          <w:rFonts w:cs="Arial" w:ascii="Arial" w:hAnsi="Arial"/>
        </w:rPr>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rPr>
        <w:tab/>
        <w:tab/>
        <w:t>Antti Syrjä</w:t>
        <w:tab/>
        <w:tab/>
        <w:tab/>
        <w:tab/>
        <w:t>Juhana Melkas</w:t>
        <w:tab/>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Otsikk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i-FI"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fi-FI" w:eastAsia="zh-CN" w:bidi="ar-SA"/>
    </w:rPr>
  </w:style>
  <w:style w:type="paragraph" w:styleId="Otsikko3">
    <w:name w:val="Heading 3"/>
    <w:basedOn w:val="Normal"/>
    <w:qFormat/>
    <w:pPr>
      <w:numPr>
        <w:ilvl w:val="2"/>
        <w:numId w:val="1"/>
      </w:numPr>
      <w:spacing w:before="280" w:after="280"/>
      <w:outlineLvl w:val="2"/>
    </w:pPr>
    <w:rPr>
      <w:b/>
      <w:bCs/>
      <w:sz w:val="27"/>
      <w:szCs w:val="27"/>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Arial" w:hAnsi="Arial" w:eastAsia="Times New Roman"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Kappaleenoletusfontti">
    <w:name w:val="Kappaleen oletusfontti"/>
    <w:qFormat/>
    <w:rPr/>
  </w:style>
  <w:style w:type="character" w:styleId="Internetlinkki">
    <w:name w:val="Internet-linkki"/>
    <w:basedOn w:val="Kappaleenoletusfontti"/>
    <w:rPr>
      <w:color w:val="0000FF"/>
      <w:u w:val="single"/>
    </w:rPr>
  </w:style>
  <w:style w:type="character" w:styleId="Appleconvertedspace">
    <w:name w:val="apple-converted-space"/>
    <w:basedOn w:val="Kappaleenoletusfontti"/>
    <w:qFormat/>
    <w:rPr/>
  </w:style>
  <w:style w:type="character" w:styleId="Painotus">
    <w:name w:val="Painotus"/>
    <w:basedOn w:val="Kappaleenoletusfontti"/>
    <w:qFormat/>
    <w:rPr>
      <w:i/>
      <w:iCs/>
    </w:rPr>
  </w:style>
  <w:style w:type="character" w:styleId="Numerointisymbolit">
    <w:name w:val="Numerointisymbolit"/>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Sisennettyleipteksti">
    <w:name w:val="Body Text Indent"/>
    <w:basedOn w:val="Normal"/>
    <w:pPr>
      <w:ind w:left="1304" w:hanging="1304"/>
    </w:pPr>
    <w:rPr>
      <w:rFonts w:ascii="Arial" w:hAnsi="Arial" w:cs="Arial"/>
      <w:b/>
      <w:bCs/>
    </w:rPr>
  </w:style>
  <w:style w:type="paragraph" w:styleId="Sisennettyleipteksti2">
    <w:name w:val="Sisennetty leipäteksti 2"/>
    <w:basedOn w:val="Normal"/>
    <w:qFormat/>
    <w:pPr>
      <w:ind w:left="1305" w:hanging="0"/>
    </w:pPr>
    <w:rPr>
      <w:rFonts w:ascii="Arial" w:hAnsi="Arial" w:cs="Arial"/>
    </w:rPr>
  </w:style>
  <w:style w:type="paragraph" w:styleId="Asiakirjanrakenneruutu">
    <w:name w:val="Asiakirjan rakenneruutu"/>
    <w:basedOn w:val="Normal"/>
    <w:qFormat/>
    <w:pPr>
      <w:shd w:val="clear" w:fill="000080"/>
    </w:pPr>
    <w:rPr>
      <w:rFonts w:ascii="Tahoma" w:hAnsi="Tahoma" w:cs="Tahoma"/>
      <w:sz w:val="20"/>
      <w:szCs w:val="20"/>
    </w:rPr>
  </w:style>
  <w:style w:type="paragraph" w:styleId="Seliteteksti">
    <w:name w:val="Seliteteksti"/>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278</TotalTime>
  <Application>LibreOffice/5.4.4.2$Windows_X86_64 LibreOffice_project/2524958677847fb3bb44820e40380acbe820f960</Application>
  <Pages>1</Pages>
  <Words>208</Words>
  <Characters>1629</Characters>
  <CharactersWithSpaces>1840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2017-12-04T11:53:00Z</dcterms:created>
  <dc:creator>asy74465</dc:creator>
  <dc:description/>
  <dc:language>fi-FI</dc:language>
  <cp:lastModifiedBy/>
  <cp:lastPrinted>2020-08-13T08:42:32Z</cp:lastPrinted>
  <dcterms:modified xsi:type="dcterms:W3CDTF">2020-10-30T08:29:24Z</dcterms:modified>
  <cp:revision>63</cp:revision>
  <dc:subject/>
  <dc:title>RAIKUNSEUDUN- JA VEHONIEMEN</dc:title>
</cp:coreProperties>
</file>